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2F40" w14:textId="77777777" w:rsidR="001A4059" w:rsidRDefault="001A4059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1A4059">
        <w:rPr>
          <w:rFonts w:ascii="Times New Roman" w:eastAsia="宋体" w:hAnsi="Times New Roman" w:cs="Times New Roman"/>
          <w:sz w:val="44"/>
          <w:szCs w:val="48"/>
        </w:rPr>
        <w:t>2025</w:t>
      </w:r>
      <w:r w:rsidRPr="001A4059">
        <w:rPr>
          <w:rFonts w:ascii="Times New Roman" w:eastAsia="宋体" w:hAnsi="Times New Roman" w:cs="Times New Roman"/>
          <w:sz w:val="44"/>
          <w:szCs w:val="48"/>
        </w:rPr>
        <w:t>碳中和论坛招商宣传服务项目</w:t>
      </w:r>
    </w:p>
    <w:p w14:paraId="02C9ACA2" w14:textId="6F89C003" w:rsidR="00B048EB" w:rsidRDefault="003268EE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040993">
        <w:rPr>
          <w:rFonts w:ascii="Times New Roman" w:eastAsia="宋体" w:hAnsi="Times New Roman" w:cs="Times New Roman"/>
          <w:sz w:val="44"/>
          <w:szCs w:val="48"/>
        </w:rPr>
        <w:t>供应商比选申请</w:t>
      </w:r>
      <w:r w:rsidR="005E79DE">
        <w:rPr>
          <w:rFonts w:ascii="Times New Roman" w:eastAsia="宋体" w:hAnsi="Times New Roman" w:cs="Times New Roman" w:hint="eastAsia"/>
          <w:sz w:val="44"/>
          <w:szCs w:val="48"/>
        </w:rPr>
        <w:t>回执</w:t>
      </w:r>
    </w:p>
    <w:p w14:paraId="51AE7EDD" w14:textId="77777777" w:rsidR="00D94D2D" w:rsidRPr="00040993" w:rsidRDefault="00D94D2D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228"/>
        <w:gridCol w:w="2009"/>
        <w:gridCol w:w="4881"/>
      </w:tblGrid>
      <w:tr w:rsidR="003268EE" w:rsidRPr="00040993" w14:paraId="05929424" w14:textId="2F363F61" w:rsidTr="003268EE">
        <w:tc>
          <w:tcPr>
            <w:tcW w:w="2830" w:type="dxa"/>
          </w:tcPr>
          <w:p w14:paraId="69301C27" w14:textId="741D87A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供应商名称</w:t>
            </w:r>
          </w:p>
        </w:tc>
        <w:tc>
          <w:tcPr>
            <w:tcW w:w="4228" w:type="dxa"/>
          </w:tcPr>
          <w:p w14:paraId="75B4EEB7" w14:textId="74D88A0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统一社会信用代码</w:t>
            </w:r>
          </w:p>
        </w:tc>
        <w:tc>
          <w:tcPr>
            <w:tcW w:w="2009" w:type="dxa"/>
          </w:tcPr>
          <w:p w14:paraId="3936C78F" w14:textId="2C424742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联系人</w:t>
            </w:r>
          </w:p>
        </w:tc>
        <w:tc>
          <w:tcPr>
            <w:tcW w:w="4881" w:type="dxa"/>
          </w:tcPr>
          <w:p w14:paraId="4F2A3DE9" w14:textId="2C46E94F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联系方式（邮箱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+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电话）</w:t>
            </w:r>
          </w:p>
        </w:tc>
      </w:tr>
      <w:tr w:rsidR="003268EE" w:rsidRPr="00040993" w14:paraId="4B9C9041" w14:textId="2295ED09" w:rsidTr="003268EE">
        <w:tc>
          <w:tcPr>
            <w:tcW w:w="2830" w:type="dxa"/>
          </w:tcPr>
          <w:p w14:paraId="6349DEBA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228" w:type="dxa"/>
          </w:tcPr>
          <w:p w14:paraId="23F2618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009" w:type="dxa"/>
          </w:tcPr>
          <w:p w14:paraId="24938D3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881" w:type="dxa"/>
          </w:tcPr>
          <w:p w14:paraId="6CB3407E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14:paraId="65C3B088" w14:textId="77777777" w:rsidR="002342A5" w:rsidRDefault="002342A5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2908C882" w14:textId="57093EE4" w:rsidR="003268EE" w:rsidRPr="00040993" w:rsidRDefault="009C4E14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另需附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：（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营业执照</w:t>
      </w:r>
      <w:r w:rsidR="00D7270C">
        <w:rPr>
          <w:rFonts w:ascii="Times New Roman" w:eastAsia="宋体" w:hAnsi="Times New Roman" w:cs="Times New Roman" w:hint="eastAsia"/>
          <w:sz w:val="32"/>
          <w:szCs w:val="36"/>
        </w:rPr>
        <w:t>、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联系人的身份证扫描件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，并加盖公章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）</w:t>
      </w:r>
    </w:p>
    <w:sectPr w:rsidR="003268EE" w:rsidRPr="00040993" w:rsidSect="003268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563E" w14:textId="77777777" w:rsidR="003377C8" w:rsidRDefault="003377C8" w:rsidP="003268EE">
      <w:r>
        <w:separator/>
      </w:r>
    </w:p>
  </w:endnote>
  <w:endnote w:type="continuationSeparator" w:id="0">
    <w:p w14:paraId="1208E653" w14:textId="77777777" w:rsidR="003377C8" w:rsidRDefault="003377C8" w:rsidP="0032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9420" w14:textId="77777777" w:rsidR="003377C8" w:rsidRDefault="003377C8" w:rsidP="003268EE">
      <w:r>
        <w:separator/>
      </w:r>
    </w:p>
  </w:footnote>
  <w:footnote w:type="continuationSeparator" w:id="0">
    <w:p w14:paraId="41481139" w14:textId="77777777" w:rsidR="003377C8" w:rsidRDefault="003377C8" w:rsidP="0032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1C"/>
    <w:rsid w:val="00010301"/>
    <w:rsid w:val="00011E10"/>
    <w:rsid w:val="00040993"/>
    <w:rsid w:val="000F5D13"/>
    <w:rsid w:val="001A4059"/>
    <w:rsid w:val="00217914"/>
    <w:rsid w:val="00220BBA"/>
    <w:rsid w:val="002342A5"/>
    <w:rsid w:val="00297DA6"/>
    <w:rsid w:val="00305161"/>
    <w:rsid w:val="003268EE"/>
    <w:rsid w:val="003377C8"/>
    <w:rsid w:val="00384B95"/>
    <w:rsid w:val="003F6D2C"/>
    <w:rsid w:val="004046D5"/>
    <w:rsid w:val="00474DD0"/>
    <w:rsid w:val="004A5F9A"/>
    <w:rsid w:val="00524D89"/>
    <w:rsid w:val="005C1DE6"/>
    <w:rsid w:val="005E79DE"/>
    <w:rsid w:val="0064172C"/>
    <w:rsid w:val="006B4515"/>
    <w:rsid w:val="006C0BEA"/>
    <w:rsid w:val="006C2AC4"/>
    <w:rsid w:val="006C5777"/>
    <w:rsid w:val="0072626E"/>
    <w:rsid w:val="0074756B"/>
    <w:rsid w:val="007544E6"/>
    <w:rsid w:val="007A0F10"/>
    <w:rsid w:val="007F5BFD"/>
    <w:rsid w:val="007F6DC9"/>
    <w:rsid w:val="00826889"/>
    <w:rsid w:val="0084211D"/>
    <w:rsid w:val="00882480"/>
    <w:rsid w:val="008876ED"/>
    <w:rsid w:val="008C6FF4"/>
    <w:rsid w:val="009271A1"/>
    <w:rsid w:val="009C4E14"/>
    <w:rsid w:val="00A31685"/>
    <w:rsid w:val="00A95C63"/>
    <w:rsid w:val="00B048EB"/>
    <w:rsid w:val="00B20FCA"/>
    <w:rsid w:val="00B82906"/>
    <w:rsid w:val="00B85A22"/>
    <w:rsid w:val="00BD2821"/>
    <w:rsid w:val="00C55A98"/>
    <w:rsid w:val="00C567DD"/>
    <w:rsid w:val="00CD542D"/>
    <w:rsid w:val="00D03F9E"/>
    <w:rsid w:val="00D34AE3"/>
    <w:rsid w:val="00D7270C"/>
    <w:rsid w:val="00D753DD"/>
    <w:rsid w:val="00D94D2D"/>
    <w:rsid w:val="00DB7059"/>
    <w:rsid w:val="00EA0D2D"/>
    <w:rsid w:val="00EC395F"/>
    <w:rsid w:val="00EE44EC"/>
    <w:rsid w:val="00EE6630"/>
    <w:rsid w:val="00F01149"/>
    <w:rsid w:val="00F05F1C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0A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8EE"/>
    <w:rPr>
      <w:sz w:val="18"/>
      <w:szCs w:val="18"/>
    </w:rPr>
  </w:style>
  <w:style w:type="table" w:styleId="a7">
    <w:name w:val="Table Grid"/>
    <w:basedOn w:val="a1"/>
    <w:uiPriority w:val="39"/>
    <w:rsid w:val="0032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2025-10-20T07:55:00Z</dcterms:created>
  <dcterms:modified xsi:type="dcterms:W3CDTF">2025-12-19T03:01:00Z</dcterms:modified>
</cp:coreProperties>
</file>